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9F" w:rsidRPr="001D2E42" w:rsidRDefault="00DF399F" w:rsidP="00DF399F">
      <w:pPr>
        <w:rPr>
          <w:b/>
          <w:sz w:val="28"/>
          <w:szCs w:val="28"/>
          <w:lang w:val="de-DE"/>
        </w:rPr>
      </w:pPr>
      <w:proofErr w:type="spellStart"/>
      <w:r w:rsidRPr="001D2E42">
        <w:rPr>
          <w:b/>
          <w:sz w:val="28"/>
          <w:szCs w:val="28"/>
          <w:lang w:val="de-DE"/>
        </w:rPr>
        <w:t>Reunioun</w:t>
      </w:r>
      <w:proofErr w:type="spellEnd"/>
      <w:r w:rsidRPr="001D2E42">
        <w:rPr>
          <w:b/>
          <w:sz w:val="28"/>
          <w:szCs w:val="28"/>
          <w:lang w:val="de-DE"/>
        </w:rPr>
        <w:t xml:space="preserve"> Rapport </w:t>
      </w:r>
    </w:p>
    <w:p w:rsidR="00DF399F" w:rsidRPr="001D2E42" w:rsidRDefault="00DF399F" w:rsidP="00DF399F">
      <w:pPr>
        <w:rPr>
          <w:sz w:val="18"/>
          <w:szCs w:val="18"/>
          <w:lang w:val="de-DE"/>
        </w:rPr>
      </w:pPr>
      <w:r w:rsidRPr="001D2E42">
        <w:rPr>
          <w:sz w:val="18"/>
          <w:szCs w:val="18"/>
          <w:lang w:val="de-DE"/>
        </w:rPr>
        <w:t xml:space="preserve">(Datum a Programm  </w:t>
      </w:r>
      <w:proofErr w:type="spellStart"/>
      <w:r>
        <w:rPr>
          <w:sz w:val="18"/>
          <w:szCs w:val="18"/>
          <w:lang w:val="de-DE"/>
        </w:rPr>
        <w:t>w.e.g</w:t>
      </w:r>
      <w:proofErr w:type="spellEnd"/>
      <w:r>
        <w:rPr>
          <w:sz w:val="18"/>
          <w:szCs w:val="18"/>
          <w:lang w:val="de-DE"/>
        </w:rPr>
        <w:t xml:space="preserve">. am </w:t>
      </w:r>
      <w:proofErr w:type="spellStart"/>
      <w:r>
        <w:rPr>
          <w:sz w:val="18"/>
          <w:szCs w:val="18"/>
          <w:lang w:val="de-DE"/>
        </w:rPr>
        <w:t>firaus</w:t>
      </w:r>
      <w:proofErr w:type="spellEnd"/>
      <w:r>
        <w:rPr>
          <w:sz w:val="18"/>
          <w:szCs w:val="18"/>
          <w:lang w:val="de-DE"/>
        </w:rPr>
        <w:t xml:space="preserve"> beim Responsabel </w:t>
      </w:r>
      <w:proofErr w:type="spellStart"/>
      <w:r>
        <w:rPr>
          <w:sz w:val="18"/>
          <w:szCs w:val="18"/>
          <w:lang w:val="de-DE"/>
        </w:rPr>
        <w:t>vum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Badge</w:t>
      </w:r>
      <w:proofErr w:type="spellEnd"/>
      <w:r>
        <w:rPr>
          <w:sz w:val="18"/>
          <w:szCs w:val="18"/>
          <w:lang w:val="de-DE"/>
        </w:rPr>
        <w:t xml:space="preserve"> </w:t>
      </w:r>
      <w:proofErr w:type="spellStart"/>
      <w:r>
        <w:rPr>
          <w:sz w:val="18"/>
          <w:szCs w:val="18"/>
          <w:lang w:val="de-DE"/>
        </w:rPr>
        <w:t>mellen</w:t>
      </w:r>
      <w:proofErr w:type="spellEnd"/>
      <w:r w:rsidRPr="001D2E42">
        <w:rPr>
          <w:sz w:val="18"/>
          <w:szCs w:val="18"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6295"/>
      </w:tblGrid>
      <w:tr w:rsidR="00DF399F" w:rsidRPr="008203B9" w:rsidTr="006F4707">
        <w:tc>
          <w:tcPr>
            <w:tcW w:w="2988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8203B9">
              <w:rPr>
                <w:b/>
                <w:sz w:val="24"/>
                <w:szCs w:val="24"/>
                <w:lang w:val="fr-FR"/>
              </w:rPr>
              <w:t>Grupp</w:t>
            </w:r>
            <w:proofErr w:type="spellEnd"/>
            <w:r w:rsidRPr="008203B9">
              <w:rPr>
                <w:b/>
                <w:sz w:val="24"/>
                <w:szCs w:val="24"/>
                <w:lang w:val="fr-FR"/>
              </w:rPr>
              <w:t xml:space="preserve"> a Branche :</w:t>
            </w:r>
          </w:p>
        </w:tc>
        <w:tc>
          <w:tcPr>
            <w:tcW w:w="6300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8203B9">
              <w:rPr>
                <w:b/>
                <w:sz w:val="24"/>
                <w:szCs w:val="24"/>
                <w:lang w:val="fr-FR"/>
              </w:rPr>
              <w:t>Stengeforter</w:t>
            </w:r>
            <w:proofErr w:type="spellEnd"/>
            <w:r w:rsidRPr="008203B9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203B9">
              <w:rPr>
                <w:b/>
                <w:sz w:val="24"/>
                <w:szCs w:val="24"/>
                <w:lang w:val="fr-FR"/>
              </w:rPr>
              <w:t>Deckelsmouken</w:t>
            </w:r>
            <w:proofErr w:type="spellEnd"/>
            <w:r w:rsidRPr="008203B9">
              <w:rPr>
                <w:b/>
                <w:sz w:val="24"/>
                <w:szCs w:val="24"/>
                <w:lang w:val="fr-FR"/>
              </w:rPr>
              <w:t>- LX</w:t>
            </w:r>
          </w:p>
        </w:tc>
      </w:tr>
      <w:tr w:rsidR="00DF399F" w:rsidRPr="008203B9" w:rsidTr="006F4707">
        <w:tc>
          <w:tcPr>
            <w:tcW w:w="2988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Numm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>/Thema:</w:t>
            </w:r>
          </w:p>
        </w:tc>
        <w:tc>
          <w:tcPr>
            <w:tcW w:w="6300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rFonts w:cs="Arial"/>
                <w:color w:val="262626"/>
                <w:sz w:val="28"/>
                <w:szCs w:val="28"/>
              </w:rPr>
              <w:t>Geforen duerch Gefstoffer</w:t>
            </w:r>
          </w:p>
        </w:tc>
      </w:tr>
      <w:tr w:rsidR="00DF399F" w:rsidRPr="008203B9" w:rsidTr="006F4707">
        <w:tc>
          <w:tcPr>
            <w:tcW w:w="2988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de-DE"/>
              </w:rPr>
            </w:pPr>
            <w:r w:rsidRPr="008203B9">
              <w:rPr>
                <w:b/>
                <w:sz w:val="24"/>
                <w:szCs w:val="24"/>
                <w:lang w:val="de-DE"/>
              </w:rPr>
              <w:t xml:space="preserve">Ziel </w:t>
            </w: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vun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 xml:space="preserve"> der </w:t>
            </w: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Aktivitéit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:rsidR="00DF399F" w:rsidRDefault="00DF399F" w:rsidP="00DF399F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gin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sech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03B9">
              <w:rPr>
                <w:b/>
                <w:sz w:val="24"/>
                <w:szCs w:val="24"/>
                <w:lang w:val="de-DE"/>
              </w:rPr>
              <w:t>bewosst</w:t>
            </w:r>
            <w:proofErr w:type="spellEnd"/>
            <w:r w:rsidRPr="008203B9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wou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iwwerall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Geftstoffer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eiser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Emwelt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sin</w:t>
            </w:r>
          </w:p>
          <w:p w:rsidR="00DF399F" w:rsidRPr="008203B9" w:rsidRDefault="00DF399F" w:rsidP="00DF399F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wessen dass och bei hinnen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doheem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geféierlech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Gefstoffer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sin,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z.b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an den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Botzmettel</w:t>
            </w:r>
            <w:proofErr w:type="spellEnd"/>
          </w:p>
          <w:p w:rsidR="00DF399F" w:rsidRPr="008203B9" w:rsidRDefault="00DF399F" w:rsidP="00DF399F">
            <w:pPr>
              <w:numPr>
                <w:ilvl w:val="0"/>
                <w:numId w:val="1"/>
              </w:num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Kanner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kennen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déi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verschidden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  <w:lang w:val="de-DE"/>
              </w:rPr>
              <w:t>Geforenzeechen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ob den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Botzmettel</w:t>
            </w:r>
            <w:proofErr w:type="spellEnd"/>
          </w:p>
        </w:tc>
      </w:tr>
      <w:tr w:rsidR="00DF399F" w:rsidRPr="008203B9" w:rsidTr="006F4707">
        <w:tc>
          <w:tcPr>
            <w:tcW w:w="2988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de-DE"/>
              </w:rPr>
            </w:pPr>
            <w:r w:rsidRPr="008203B9">
              <w:rPr>
                <w:b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6300" w:type="dxa"/>
            <w:shd w:val="clear" w:color="auto" w:fill="auto"/>
          </w:tcPr>
          <w:p w:rsidR="00DF399F" w:rsidRPr="008203B9" w:rsidRDefault="00DF399F" w:rsidP="006F4707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25</w:t>
            </w:r>
            <w:r w:rsidRPr="008203B9">
              <w:rPr>
                <w:b/>
                <w:sz w:val="24"/>
                <w:szCs w:val="24"/>
                <w:lang w:val="de-DE"/>
              </w:rPr>
              <w:t>.01.14</w:t>
            </w:r>
          </w:p>
        </w:tc>
      </w:tr>
    </w:tbl>
    <w:p w:rsidR="00DF399F" w:rsidRDefault="00DF399F" w:rsidP="00DF399F">
      <w:pPr>
        <w:rPr>
          <w:b/>
          <w:sz w:val="28"/>
          <w:szCs w:val="28"/>
          <w:lang w:val="de-DE"/>
        </w:rPr>
      </w:pPr>
    </w:p>
    <w:p w:rsidR="00DF399F" w:rsidRDefault="00DF399F" w:rsidP="00DF399F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Programm: </w:t>
      </w:r>
      <w:r w:rsidRPr="001D2E42">
        <w:rPr>
          <w:b/>
          <w:sz w:val="18"/>
          <w:szCs w:val="18"/>
          <w:lang w:val="de-DE"/>
        </w:rPr>
        <w:t xml:space="preserve">(FT sin </w:t>
      </w:r>
      <w:proofErr w:type="spellStart"/>
      <w:r w:rsidRPr="001D2E42">
        <w:rPr>
          <w:b/>
          <w:sz w:val="18"/>
          <w:szCs w:val="18"/>
          <w:lang w:val="de-DE"/>
        </w:rPr>
        <w:t>beizefügen</w:t>
      </w:r>
      <w:proofErr w:type="spellEnd"/>
      <w:r w:rsidRPr="001D2E42">
        <w:rPr>
          <w:b/>
          <w:sz w:val="18"/>
          <w:szCs w:val="18"/>
          <w:lang w:val="de-DE"/>
        </w:rPr>
        <w:t>)</w:t>
      </w: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87"/>
        <w:gridCol w:w="6307"/>
      </w:tblGrid>
      <w:tr w:rsidR="00DF399F" w:rsidTr="006F47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14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Heure:</w:t>
            </w:r>
          </w:p>
        </w:tc>
        <w:tc>
          <w:tcPr>
            <w:tcW w:w="63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399F" w:rsidRDefault="00DF399F" w:rsidP="006F47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Explications sur le programme :</w:t>
            </w:r>
          </w:p>
        </w:tc>
      </w:tr>
      <w:tr w:rsidR="00DF399F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25.01.14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14.00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Intro „Geforen duerch Gefstoffer“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klengen Brainstorming un der Tafel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Diskussioun iwwert déi verschidden Gefstoffer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Wou fannen mir doheem am meeschten Geftstoffer ?</w:t>
            </w:r>
          </w:p>
        </w:tc>
      </w:tr>
      <w:tr w:rsidR="00DF399F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14.30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„Gefstoffer an eisem Haushalt“</w:t>
            </w:r>
          </w:p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- Kanner kreien verschidden Botzmettel gewisen an kennen sech déi unkucken</w:t>
            </w:r>
          </w:p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- Mir probeieren rauszefannen firwaat een déi Botzmettel benotz</w:t>
            </w:r>
          </w:p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- Kanner weisen eis déi Botzmettel, déi si aus der Werbung kennen (z.B Vanisch, Cillit Bang,...)</w:t>
            </w:r>
          </w:p>
          <w:p w:rsidR="00DF399F" w:rsidRDefault="00DF399F" w:rsidP="006F4707">
            <w:pPr>
              <w:rPr>
                <w:color w:val="000080"/>
              </w:rPr>
            </w:pPr>
          </w:p>
        </w:tc>
      </w:tr>
      <w:tr w:rsidR="00DF399F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14.50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Warnzeechen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lastRenderedPageBreak/>
              <w:t>All Kand sicht sech een Botzmettel eraus, an probeiert Warnzeechen drop ze entdecken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>D Kanner erklären waat se fonnt hun an mir kucken waat daat Zeechen bedeit. Besonneg bei deenen orangen Warnzeechen muss een gudd oppassen</w:t>
            </w:r>
          </w:p>
          <w:p w:rsidR="00DF399F" w:rsidRDefault="00DF399F" w:rsidP="00DF399F">
            <w:pPr>
              <w:numPr>
                <w:ilvl w:val="0"/>
                <w:numId w:val="1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Mir widderhuelen nach eemol d Bedeitung vun den Warnzeechen an probeieren kleng Ieselsbrécken ze bauen fir se gudd ze verhaalen. (Umweltgefährlich </w:t>
            </w:r>
            <w:r w:rsidRPr="007217F1">
              <w:rPr>
                <w:color w:val="000080"/>
              </w:rPr>
              <w:sym w:font="Wingdings" w:char="F0E0"/>
            </w:r>
            <w:r>
              <w:rPr>
                <w:color w:val="000080"/>
              </w:rPr>
              <w:t xml:space="preserve"> doudege Fesch/ Giftig </w:t>
            </w:r>
            <w:r w:rsidRPr="007217F1">
              <w:rPr>
                <w:color w:val="000080"/>
              </w:rPr>
              <w:sym w:font="Wingdings" w:char="F0E0"/>
            </w:r>
            <w:r>
              <w:rPr>
                <w:color w:val="000080"/>
              </w:rPr>
              <w:t xml:space="preserve"> wann een Geft drénkt, stierft een, Doudekapp/ leicht entzündlich </w:t>
            </w:r>
            <w:r w:rsidRPr="007217F1">
              <w:rPr>
                <w:color w:val="000080"/>
              </w:rPr>
              <w:sym w:font="Wingdings" w:char="F0E0"/>
            </w:r>
            <w:r>
              <w:rPr>
                <w:color w:val="000080"/>
              </w:rPr>
              <w:t xml:space="preserve"> Flaam, Feier,....)</w:t>
            </w:r>
          </w:p>
        </w:tc>
      </w:tr>
      <w:tr w:rsidR="00DF399F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15.15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Mini-Test:</w:t>
            </w:r>
          </w:p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- Kanner kréien een Blaat wou lenks d Warnzeechen drop sin an riets d Bedeitungen, awer gemescht. Si mussen richteg verbannen.</w:t>
            </w:r>
          </w:p>
        </w:tc>
      </w:tr>
      <w:tr w:rsidR="00DF399F" w:rsidTr="006F470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</w:rPr>
              <w:instrText xml:space="preserve"> FORMTEXT </w:instrText>
            </w:r>
            <w:r>
              <w:rPr>
                <w:color w:val="000080"/>
              </w:rPr>
            </w:r>
            <w:r>
              <w:rPr>
                <w:color w:val="000080"/>
              </w:rPr>
              <w:fldChar w:fldCharType="separate"/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noProof/>
                <w:color w:val="000080"/>
              </w:rPr>
              <w:t> </w:t>
            </w:r>
            <w:r>
              <w:rPr>
                <w:color w:val="000080"/>
              </w:rPr>
              <w:fldChar w:fldCharType="end"/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15.30</w:t>
            </w:r>
          </w:p>
        </w:tc>
        <w:tc>
          <w:tcPr>
            <w:tcW w:w="6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F399F" w:rsidRDefault="00DF399F" w:rsidP="006F4707">
            <w:pPr>
              <w:rPr>
                <w:color w:val="000080"/>
              </w:rPr>
            </w:pPr>
            <w:r>
              <w:rPr>
                <w:color w:val="000080"/>
              </w:rPr>
              <w:t>Oofschloss</w:t>
            </w:r>
          </w:p>
        </w:tc>
      </w:tr>
    </w:tbl>
    <w:p w:rsidR="00DF399F" w:rsidRDefault="00DF399F" w:rsidP="00DF399F">
      <w:pPr>
        <w:rPr>
          <w:b/>
          <w:sz w:val="28"/>
          <w:szCs w:val="28"/>
          <w:lang w:val="de-DE"/>
        </w:rPr>
      </w:pPr>
    </w:p>
    <w:p w:rsidR="00DF399F" w:rsidRPr="008E55BA" w:rsidRDefault="00DF399F" w:rsidP="00DF399F">
      <w:pPr>
        <w:rPr>
          <w:sz w:val="24"/>
          <w:szCs w:val="24"/>
          <w:lang w:val="de-DE"/>
        </w:rPr>
      </w:pPr>
      <w:proofErr w:type="spellStart"/>
      <w:r w:rsidRPr="008E55BA">
        <w:rPr>
          <w:sz w:val="24"/>
          <w:szCs w:val="24"/>
          <w:lang w:val="de-DE"/>
        </w:rPr>
        <w:t>Foten</w:t>
      </w:r>
      <w:proofErr w:type="spellEnd"/>
      <w:r w:rsidRPr="008E55BA">
        <w:rPr>
          <w:sz w:val="24"/>
          <w:szCs w:val="24"/>
          <w:lang w:val="de-DE"/>
        </w:rPr>
        <w:t xml:space="preserve"> an </w:t>
      </w:r>
      <w:proofErr w:type="spellStart"/>
      <w:r w:rsidRPr="008E55BA">
        <w:rPr>
          <w:sz w:val="24"/>
          <w:szCs w:val="24"/>
          <w:lang w:val="de-DE"/>
        </w:rPr>
        <w:t>aner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Dokumenter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déi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d’Beschreiwung</w:t>
      </w:r>
      <w:proofErr w:type="spellEnd"/>
      <w:r w:rsidRPr="008E55BA">
        <w:rPr>
          <w:sz w:val="24"/>
          <w:szCs w:val="24"/>
          <w:lang w:val="de-DE"/>
        </w:rPr>
        <w:t xml:space="preserve"> </w:t>
      </w:r>
      <w:proofErr w:type="spellStart"/>
      <w:r w:rsidRPr="008E55BA">
        <w:rPr>
          <w:sz w:val="24"/>
          <w:szCs w:val="24"/>
          <w:lang w:val="de-DE"/>
        </w:rPr>
        <w:t>ënnerstëtzen</w:t>
      </w:r>
      <w:proofErr w:type="spellEnd"/>
      <w:r w:rsidRPr="008E55BA">
        <w:rPr>
          <w:sz w:val="24"/>
          <w:szCs w:val="24"/>
          <w:lang w:val="de-DE"/>
        </w:rPr>
        <w:t xml:space="preserve"> sin </w:t>
      </w:r>
      <w:proofErr w:type="spellStart"/>
      <w:r w:rsidRPr="008E55BA">
        <w:rPr>
          <w:sz w:val="24"/>
          <w:szCs w:val="24"/>
          <w:lang w:val="de-DE"/>
        </w:rPr>
        <w:t>wëllkomm</w:t>
      </w:r>
      <w:proofErr w:type="spellEnd"/>
      <w:r w:rsidRPr="008E55BA">
        <w:rPr>
          <w:sz w:val="24"/>
          <w:szCs w:val="24"/>
          <w:lang w:val="de-DE"/>
        </w:rPr>
        <w:t>!</w:t>
      </w:r>
    </w:p>
    <w:p w:rsidR="001F4C4B" w:rsidRDefault="001F4C4B"/>
    <w:sectPr w:rsidR="001F4C4B" w:rsidSect="001F4C4B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9F" w:rsidRDefault="00DF399F" w:rsidP="00DF399F">
      <w:pPr>
        <w:spacing w:after="0" w:line="240" w:lineRule="auto"/>
      </w:pPr>
      <w:r>
        <w:separator/>
      </w:r>
    </w:p>
  </w:endnote>
  <w:endnote w:type="continuationSeparator" w:id="0">
    <w:p w:rsidR="00DF399F" w:rsidRDefault="00DF399F" w:rsidP="00DF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9F" w:rsidRDefault="00DF399F" w:rsidP="00DF399F">
      <w:pPr>
        <w:spacing w:after="0" w:line="240" w:lineRule="auto"/>
      </w:pPr>
      <w:r>
        <w:separator/>
      </w:r>
    </w:p>
  </w:footnote>
  <w:footnote w:type="continuationSeparator" w:id="0">
    <w:p w:rsidR="00DF399F" w:rsidRDefault="00DF399F" w:rsidP="00DF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9F" w:rsidRDefault="00DF399F" w:rsidP="00DF399F">
    <w:pPr>
      <w:spacing w:line="240" w:lineRule="auto"/>
      <w:ind w:left="2124"/>
      <w:rPr>
        <w:b/>
        <w:sz w:val="40"/>
        <w:szCs w:val="40"/>
        <w:lang w:val="fr-FR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-6985</wp:posOffset>
          </wp:positionV>
          <wp:extent cx="1828800" cy="548005"/>
          <wp:effectExtent l="0" t="0" r="0" b="10795"/>
          <wp:wrapTight wrapText="bothSides">
            <wp:wrapPolygon edited="0">
              <wp:start x="0" y="0"/>
              <wp:lineTo x="0" y="21024"/>
              <wp:lineTo x="21300" y="21024"/>
              <wp:lineTo x="21300" y="0"/>
              <wp:lineTo x="0" y="0"/>
            </wp:wrapPolygon>
          </wp:wrapTight>
          <wp:docPr id="1" name="Grafik 0" descr="brevet_env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revet_env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  <w:lang w:val="fr-FR"/>
      </w:rPr>
      <w:t xml:space="preserve">    </w:t>
    </w:r>
    <w:r w:rsidRPr="00F0336D">
      <w:rPr>
        <w:b/>
        <w:sz w:val="40"/>
        <w:szCs w:val="40"/>
        <w:lang w:val="fr-FR"/>
      </w:rPr>
      <w:t xml:space="preserve"> </w:t>
    </w:r>
    <w:proofErr w:type="spellStart"/>
    <w:r w:rsidRPr="00F0336D">
      <w:rPr>
        <w:b/>
        <w:sz w:val="40"/>
        <w:szCs w:val="40"/>
        <w:lang w:val="fr-FR"/>
      </w:rPr>
      <w:t>Emwelt</w:t>
    </w:r>
    <w:proofErr w:type="spellEnd"/>
    <w:r w:rsidRPr="00F0336D">
      <w:rPr>
        <w:b/>
        <w:sz w:val="40"/>
        <w:szCs w:val="40"/>
        <w:lang w:val="fr-FR"/>
      </w:rPr>
      <w:t>-Badge</w:t>
    </w:r>
  </w:p>
  <w:p w:rsidR="00DF399F" w:rsidRPr="001A4522" w:rsidRDefault="00DF399F" w:rsidP="00DF399F">
    <w:pPr>
      <w:spacing w:line="240" w:lineRule="auto"/>
      <w:jc w:val="center"/>
      <w:rPr>
        <w:b/>
        <w:sz w:val="16"/>
        <w:szCs w:val="16"/>
        <w:lang w:val="fr-FR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-558165</wp:posOffset>
          </wp:positionV>
          <wp:extent cx="1714500" cy="739140"/>
          <wp:effectExtent l="0" t="0" r="12700" b="0"/>
          <wp:wrapThrough wrapText="bothSides">
            <wp:wrapPolygon edited="0">
              <wp:start x="0" y="0"/>
              <wp:lineTo x="0" y="20784"/>
              <wp:lineTo x="21440" y="20784"/>
              <wp:lineTo x="21440" y="0"/>
              <wp:lineTo x="0" y="0"/>
            </wp:wrapPolygon>
          </wp:wrapThrough>
          <wp:docPr id="2" name="Bild 2" descr="scou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ou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99F" w:rsidRPr="007C0BAA" w:rsidRDefault="00DF399F" w:rsidP="00DF399F">
    <w:pPr>
      <w:spacing w:line="240" w:lineRule="auto"/>
      <w:jc w:val="center"/>
      <w:rPr>
        <w:b/>
        <w:sz w:val="24"/>
        <w:szCs w:val="24"/>
        <w:lang w:val="fr-FR"/>
      </w:rPr>
    </w:pPr>
    <w:r w:rsidRPr="007C0BAA">
      <w:rPr>
        <w:b/>
        <w:sz w:val="24"/>
        <w:szCs w:val="24"/>
        <w:lang w:val="fr-FR"/>
      </w:rPr>
      <w:t>Brevet du scoutisme mondial pour l’environnement</w:t>
    </w:r>
  </w:p>
  <w:p w:rsidR="00DF399F" w:rsidRDefault="00DF399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251"/>
    <w:multiLevelType w:val="hybridMultilevel"/>
    <w:tmpl w:val="19ECB846"/>
    <w:lvl w:ilvl="0" w:tplc="3FF60F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9F"/>
    <w:rsid w:val="001F4C4B"/>
    <w:rsid w:val="00D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BE1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99F"/>
    <w:pPr>
      <w:spacing w:after="200" w:line="276" w:lineRule="auto"/>
    </w:pPr>
    <w:rPr>
      <w:rFonts w:ascii="Calibri" w:eastAsia="Calibri" w:hAnsi="Calibri" w:cs="Times New Roman"/>
      <w:sz w:val="22"/>
      <w:szCs w:val="22"/>
      <w:lang w:val="de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F399F"/>
    <w:rPr>
      <w:rFonts w:ascii="Calibri" w:eastAsia="Calibri" w:hAnsi="Calibri" w:cs="Times New Roman"/>
      <w:sz w:val="22"/>
      <w:szCs w:val="22"/>
      <w:lang w:val="de-LU" w:eastAsia="en-US"/>
    </w:rPr>
  </w:style>
  <w:style w:type="paragraph" w:styleId="Fuzeile">
    <w:name w:val="footer"/>
    <w:basedOn w:val="Standard"/>
    <w:link w:val="FuzeileZeichen"/>
    <w:uiPriority w:val="99"/>
    <w:unhideWhenUsed/>
    <w:rsid w:val="00D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F399F"/>
    <w:rPr>
      <w:rFonts w:ascii="Calibri" w:eastAsia="Calibri" w:hAnsi="Calibri" w:cs="Times New Roman"/>
      <w:sz w:val="22"/>
      <w:szCs w:val="22"/>
      <w:lang w:val="de-L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99F"/>
    <w:pPr>
      <w:spacing w:after="200" w:line="276" w:lineRule="auto"/>
    </w:pPr>
    <w:rPr>
      <w:rFonts w:ascii="Calibri" w:eastAsia="Calibri" w:hAnsi="Calibri" w:cs="Times New Roman"/>
      <w:sz w:val="22"/>
      <w:szCs w:val="22"/>
      <w:lang w:val="de-LU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F399F"/>
    <w:rPr>
      <w:rFonts w:ascii="Calibri" w:eastAsia="Calibri" w:hAnsi="Calibri" w:cs="Times New Roman"/>
      <w:sz w:val="22"/>
      <w:szCs w:val="22"/>
      <w:lang w:val="de-LU" w:eastAsia="en-US"/>
    </w:rPr>
  </w:style>
  <w:style w:type="paragraph" w:styleId="Fuzeile">
    <w:name w:val="footer"/>
    <w:basedOn w:val="Standard"/>
    <w:link w:val="FuzeileZeichen"/>
    <w:uiPriority w:val="99"/>
    <w:unhideWhenUsed/>
    <w:rsid w:val="00D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F399F"/>
    <w:rPr>
      <w:rFonts w:ascii="Calibri" w:eastAsia="Calibri" w:hAnsi="Calibri" w:cs="Times New Roman"/>
      <w:sz w:val="22"/>
      <w:szCs w:val="22"/>
      <w:lang w:val="de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1549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Quaring</dc:creator>
  <cp:keywords/>
  <dc:description/>
  <cp:lastModifiedBy>Linda Quaring</cp:lastModifiedBy>
  <cp:revision>1</cp:revision>
  <dcterms:created xsi:type="dcterms:W3CDTF">2014-01-28T14:10:00Z</dcterms:created>
  <dcterms:modified xsi:type="dcterms:W3CDTF">2014-01-28T14:11:00Z</dcterms:modified>
</cp:coreProperties>
</file>